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7" w:rsidRPr="00462172" w:rsidRDefault="00DE69E8" w:rsidP="00616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06.03.2018г. №18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16027" w:rsidRPr="002613EA" w:rsidRDefault="00616027" w:rsidP="002613EA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616027" w:rsidRPr="00796FFB" w:rsidRDefault="00616027" w:rsidP="00616027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</w:t>
      </w:r>
      <w:r w:rsidR="002613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РАЗОВАНИЯ ОТ 28.11.2016Г. №136 </w:t>
      </w: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«РАЗВИТИЕ АВТОМОБИЛЬНЫХ ДОРОГ СЕЛЬСКОГО ПОСЕЛЕНИЯ РАЗДОЛЬИНСКОГО 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</w:t>
      </w:r>
      <w:r w:rsidR="00FF512F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 НА 2017-2020 ГОДЫ</w:t>
      </w:r>
    </w:p>
    <w:p w:rsidR="00616027" w:rsidRPr="002613EA" w:rsidRDefault="00616027" w:rsidP="002613EA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6027" w:rsidRPr="000555D4" w:rsidRDefault="00616027" w:rsidP="00616027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616027" w:rsidRPr="000555D4" w:rsidRDefault="00616027" w:rsidP="00616027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0555D4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616027" w:rsidRPr="002613EA" w:rsidRDefault="00616027" w:rsidP="0061602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16027" w:rsidRPr="00796FFB" w:rsidRDefault="00616027" w:rsidP="006160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</w:t>
      </w:r>
      <w:r w:rsidR="00D7333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 w:rsidR="00A10DB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616027" w:rsidRDefault="00616027" w:rsidP="006160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Таблицу 2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</w:t>
      </w:r>
      <w:r w:rsidR="00C10661" w:rsidRPr="000555D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сельского поселения Раздольинс</w:t>
      </w:r>
      <w:r w:rsidR="00C10661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D7333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616027" w:rsidRPr="00464B86" w:rsidRDefault="00616027" w:rsidP="0061602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3012"/>
        <w:gridCol w:w="835"/>
        <w:gridCol w:w="860"/>
        <w:gridCol w:w="777"/>
        <w:gridCol w:w="342"/>
        <w:gridCol w:w="756"/>
        <w:gridCol w:w="882"/>
      </w:tblGrid>
      <w:tr w:rsidR="00A10DB3" w:rsidRPr="00A10DB3" w:rsidTr="00E26241">
        <w:trPr>
          <w:trHeight w:val="464"/>
        </w:trPr>
        <w:tc>
          <w:tcPr>
            <w:tcW w:w="1226" w:type="pct"/>
            <w:vMerge w:val="restar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23" w:type="pct"/>
            <w:vMerge w:val="restar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51" w:type="pct"/>
            <w:gridSpan w:val="6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Расходы (тыс. руб.),годы</w:t>
            </w:r>
          </w:p>
        </w:tc>
      </w:tr>
      <w:tr w:rsidR="00AE2739" w:rsidRPr="00A10DB3" w:rsidTr="00E26241">
        <w:trPr>
          <w:trHeight w:val="1123"/>
        </w:trPr>
        <w:tc>
          <w:tcPr>
            <w:tcW w:w="1226" w:type="pct"/>
            <w:vMerge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3" w:type="pct"/>
            <w:vMerge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</w:t>
            </w:r>
            <w:r w:rsidRPr="00A10DB3">
              <w:rPr>
                <w:rFonts w:ascii="Courier New" w:eastAsia="Times New Roman" w:hAnsi="Courier New" w:cs="Courier New"/>
                <w:lang w:eastAsia="ru-RU"/>
              </w:rPr>
              <w:lastRenderedPageBreak/>
              <w:t>ы 2017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lastRenderedPageBreak/>
              <w:t>второй год действия программ</w:t>
            </w:r>
            <w:r w:rsidRPr="00A10DB3">
              <w:rPr>
                <w:rFonts w:ascii="Courier New" w:eastAsia="Times New Roman" w:hAnsi="Courier New" w:cs="Courier New"/>
                <w:lang w:eastAsia="ru-RU"/>
              </w:rPr>
              <w:lastRenderedPageBreak/>
              <w:t>ы 2018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третий год действия программы 2019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82" w:type="pct"/>
            <w:vAlign w:val="center"/>
          </w:tcPr>
          <w:p w:rsidR="00A10DB3" w:rsidRPr="00A10DB3" w:rsidRDefault="00A10DB3" w:rsidP="00A1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завершения программы </w:t>
            </w:r>
          </w:p>
          <w:p w:rsidR="00A10DB3" w:rsidRPr="00A10DB3" w:rsidRDefault="00A10DB3" w:rsidP="00A10DB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2020</w:t>
            </w:r>
          </w:p>
        </w:tc>
        <w:tc>
          <w:tcPr>
            <w:tcW w:w="446" w:type="pct"/>
            <w:vAlign w:val="center"/>
          </w:tcPr>
          <w:p w:rsidR="00A10DB3" w:rsidRPr="00A10DB3" w:rsidRDefault="00A10DB3" w:rsidP="00A10DB3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всего</w:t>
            </w:r>
          </w:p>
        </w:tc>
      </w:tr>
      <w:tr w:rsidR="00AE2739" w:rsidRPr="00A10DB3" w:rsidTr="00E26241">
        <w:trPr>
          <w:trHeight w:val="133"/>
        </w:trPr>
        <w:tc>
          <w:tcPr>
            <w:tcW w:w="1226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523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6" w:type="pct"/>
            <w:vAlign w:val="center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AE2739" w:rsidRPr="00A10DB3" w:rsidTr="00E26241">
        <w:trPr>
          <w:trHeight w:val="236"/>
        </w:trPr>
        <w:tc>
          <w:tcPr>
            <w:tcW w:w="1226" w:type="pct"/>
            <w:vMerge w:val="restar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2017-2020 годы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b/>
                <w:lang w:eastAsia="ru-RU"/>
              </w:rPr>
              <w:t>3491,49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E26241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2725,579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2652,7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2683,8</w:t>
            </w:r>
          </w:p>
        </w:tc>
        <w:tc>
          <w:tcPr>
            <w:tcW w:w="446" w:type="pct"/>
          </w:tcPr>
          <w:p w:rsidR="00A10DB3" w:rsidRPr="00A10DB3" w:rsidRDefault="00AE2739" w:rsidP="00E262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  <w:r w:rsidR="00E26241">
              <w:rPr>
                <w:rFonts w:ascii="Courier New" w:eastAsia="Times New Roman" w:hAnsi="Courier New" w:cs="Courier New"/>
                <w:b/>
                <w:lang w:eastAsia="ru-RU"/>
              </w:rPr>
              <w:t>553,569</w:t>
            </w:r>
          </w:p>
        </w:tc>
      </w:tr>
      <w:tr w:rsidR="00AE2739" w:rsidRPr="00A10DB3" w:rsidTr="00E26241">
        <w:trPr>
          <w:trHeight w:val="411"/>
        </w:trPr>
        <w:tc>
          <w:tcPr>
            <w:tcW w:w="1226" w:type="pct"/>
            <w:vMerge/>
            <w:vAlign w:val="center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6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E2739" w:rsidRPr="00A10DB3" w:rsidTr="00E26241">
        <w:trPr>
          <w:trHeight w:val="203"/>
        </w:trPr>
        <w:tc>
          <w:tcPr>
            <w:tcW w:w="1226" w:type="pct"/>
            <w:vMerge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6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E2739" w:rsidRPr="00A10DB3" w:rsidTr="00E26241">
        <w:trPr>
          <w:trHeight w:val="193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6" w:type="pct"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E2739" w:rsidRPr="00A10DB3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Грейдирование дорог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46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1378,49</w:t>
            </w:r>
          </w:p>
        </w:tc>
      </w:tr>
      <w:tr w:rsidR="00AE2739" w:rsidRPr="00A10DB3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5E1C90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10DB3" w:rsidRPr="00A10DB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46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372,4</w:t>
            </w:r>
          </w:p>
        </w:tc>
      </w:tr>
      <w:tr w:rsidR="00AE2739" w:rsidRPr="00A10DB3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5E1C90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A10DB3" w:rsidRPr="00A10DB3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46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280,0</w:t>
            </w:r>
          </w:p>
        </w:tc>
      </w:tr>
      <w:tr w:rsidR="00AE2739" w:rsidRPr="00A10DB3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E26241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2265,579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2252,7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2283,8</w:t>
            </w:r>
          </w:p>
        </w:tc>
        <w:tc>
          <w:tcPr>
            <w:tcW w:w="446" w:type="pct"/>
          </w:tcPr>
          <w:p w:rsidR="00A10DB3" w:rsidRPr="00A10DB3" w:rsidRDefault="00AB0A3A" w:rsidP="00E262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="00E26241">
              <w:rPr>
                <w:rFonts w:ascii="Courier New" w:eastAsia="Times New Roman" w:hAnsi="Courier New" w:cs="Courier New"/>
                <w:b/>
                <w:lang w:eastAsia="ru-RU"/>
              </w:rPr>
              <w:t>472,679</w:t>
            </w:r>
          </w:p>
        </w:tc>
      </w:tr>
      <w:tr w:rsidR="00AE2739" w:rsidRPr="00A10DB3" w:rsidTr="00E26241">
        <w:trPr>
          <w:trHeight w:val="128"/>
        </w:trPr>
        <w:tc>
          <w:tcPr>
            <w:tcW w:w="1226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523" w:type="pct"/>
            <w:shd w:val="clear" w:color="auto" w:fill="auto"/>
          </w:tcPr>
          <w:p w:rsidR="00A10DB3" w:rsidRPr="00A10DB3" w:rsidRDefault="00A10DB3" w:rsidP="00A1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35" w:type="pct"/>
            <w:shd w:val="clear" w:color="auto" w:fill="auto"/>
            <w:noWrap/>
          </w:tcPr>
          <w:p w:rsidR="00A10DB3" w:rsidRPr="00A10DB3" w:rsidRDefault="005E1C90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10DB3" w:rsidRPr="00A10DB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393" w:type="pct"/>
            <w:shd w:val="clear" w:color="auto" w:fill="auto"/>
            <w:noWrap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3" w:type="pct"/>
            <w:shd w:val="clear" w:color="auto" w:fill="auto"/>
            <w:noWrap/>
          </w:tcPr>
          <w:p w:rsidR="00A10DB3" w:rsidRPr="00A10DB3" w:rsidRDefault="00A10DB3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46" w:type="pct"/>
          </w:tcPr>
          <w:p w:rsidR="00A10DB3" w:rsidRPr="00A10DB3" w:rsidRDefault="00AB0A3A" w:rsidP="00A1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5E1C90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A10DB3" w:rsidRPr="00A10DB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</w:tbl>
    <w:p w:rsidR="00A10DB3" w:rsidRDefault="00A10DB3" w:rsidP="00616027">
      <w:pPr>
        <w:widowControl w:val="0"/>
        <w:tabs>
          <w:tab w:val="left" w:pos="10206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0555D4" w:rsidRDefault="00616027" w:rsidP="0061602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</w:p>
    <w:p w:rsidR="00616027" w:rsidRDefault="00616027" w:rsidP="00616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111A9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 w:rsidR="00111A9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616027" w:rsidRPr="00464B86" w:rsidRDefault="00616027" w:rsidP="00616027">
      <w:pPr>
        <w:tabs>
          <w:tab w:val="left" w:pos="846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6027" w:rsidRPr="00464B86" w:rsidSect="00A10DB3">
          <w:pgSz w:w="11906" w:h="16838"/>
          <w:pgMar w:top="1134" w:right="566" w:bottom="1134" w:left="1701" w:header="709" w:footer="709" w:gutter="0"/>
          <w:cols w:space="720"/>
        </w:sectPr>
      </w:pPr>
    </w:p>
    <w:p w:rsidR="00616027" w:rsidRPr="00464B86" w:rsidRDefault="00616027" w:rsidP="0061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3795"/>
        <w:gridCol w:w="1412"/>
        <w:gridCol w:w="1207"/>
        <w:gridCol w:w="950"/>
        <w:gridCol w:w="455"/>
        <w:gridCol w:w="950"/>
        <w:gridCol w:w="1263"/>
      </w:tblGrid>
      <w:tr w:rsidR="00616027" w:rsidRPr="00464B86" w:rsidTr="006F1B6C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5" w:type="dxa"/>
            <w:vMerge w:val="restart"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616027" w:rsidRPr="00464B86" w:rsidRDefault="00616027" w:rsidP="002613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616027" w:rsidRPr="00464B86" w:rsidTr="00111A90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vMerge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950" w:type="dxa"/>
            <w:vAlign w:val="center"/>
          </w:tcPr>
          <w:p w:rsidR="00616027" w:rsidRPr="00464B86" w:rsidRDefault="00616027" w:rsidP="002613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</w:t>
            </w:r>
            <w:r w:rsidR="00111A90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63" w:type="dxa"/>
            <w:vAlign w:val="center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616027" w:rsidRPr="00464B86" w:rsidTr="00111A90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9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616027" w:rsidRPr="00464B86" w:rsidTr="00111A90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</w:t>
            </w:r>
            <w:r w:rsidR="002613E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031" w:type="dxa"/>
            <w:vMerge w:val="restart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17723D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17723D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491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</w:p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2725,579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2652,7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2683,8</w:t>
            </w:r>
          </w:p>
        </w:tc>
        <w:tc>
          <w:tcPr>
            <w:tcW w:w="1263" w:type="dxa"/>
          </w:tcPr>
          <w:p w:rsidR="00200891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11553,</w:t>
            </w:r>
          </w:p>
          <w:p w:rsidR="00616027" w:rsidRPr="00464B86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569</w:t>
            </w:r>
          </w:p>
        </w:tc>
      </w:tr>
      <w:tr w:rsidR="00616027" w:rsidRPr="00464B86" w:rsidTr="00111A90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1A90" w:rsidRPr="00464B86" w:rsidTr="00111A90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17723D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17723D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111A90">
              <w:rPr>
                <w:rFonts w:ascii="Courier New" w:eastAsia="Times New Roman" w:hAnsi="Courier New" w:cs="Courier New"/>
                <w:lang w:eastAsia="ru-RU"/>
              </w:rPr>
              <w:t>491,</w:t>
            </w:r>
          </w:p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</w:tcPr>
          <w:p w:rsidR="00111A90" w:rsidRPr="00200891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00891">
              <w:rPr>
                <w:rFonts w:ascii="Courier New" w:eastAsia="Times New Roman" w:hAnsi="Courier New" w:cs="Courier New"/>
                <w:lang w:eastAsia="ru-RU"/>
              </w:rPr>
              <w:t>2725,579</w:t>
            </w:r>
          </w:p>
        </w:tc>
        <w:tc>
          <w:tcPr>
            <w:tcW w:w="950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2652,7</w:t>
            </w:r>
          </w:p>
        </w:tc>
        <w:tc>
          <w:tcPr>
            <w:tcW w:w="455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2683,8</w:t>
            </w:r>
          </w:p>
        </w:tc>
        <w:tc>
          <w:tcPr>
            <w:tcW w:w="1263" w:type="dxa"/>
          </w:tcPr>
          <w:p w:rsidR="00200891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00891">
              <w:rPr>
                <w:rFonts w:ascii="Courier New" w:eastAsia="Times New Roman" w:hAnsi="Courier New" w:cs="Courier New"/>
                <w:lang w:eastAsia="ru-RU"/>
              </w:rPr>
              <w:t>11553,</w:t>
            </w:r>
          </w:p>
          <w:p w:rsidR="00111A90" w:rsidRPr="00200891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00891">
              <w:rPr>
                <w:rFonts w:ascii="Courier New" w:eastAsia="Times New Roman" w:hAnsi="Courier New" w:cs="Courier New"/>
                <w:lang w:eastAsia="ru-RU"/>
              </w:rPr>
              <w:t>569</w:t>
            </w:r>
          </w:p>
        </w:tc>
      </w:tr>
      <w:tr w:rsidR="00616027" w:rsidRPr="00464B86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Грейдирование дорог</w:t>
            </w:r>
          </w:p>
        </w:tc>
        <w:tc>
          <w:tcPr>
            <w:tcW w:w="2031" w:type="dxa"/>
            <w:vMerge w:val="restart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111A90" w:rsidRDefault="00616027" w:rsidP="001772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478,49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111A90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111A90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50" w:type="dxa"/>
          </w:tcPr>
          <w:p w:rsidR="00616027" w:rsidRPr="00111A90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263" w:type="dxa"/>
          </w:tcPr>
          <w:p w:rsidR="00616027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1378,49</w:t>
            </w:r>
          </w:p>
        </w:tc>
      </w:tr>
      <w:tr w:rsidR="00616027" w:rsidRPr="00464B86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1A90" w:rsidRPr="00464B86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1207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50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55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63" w:type="dxa"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1378,49</w:t>
            </w:r>
          </w:p>
        </w:tc>
      </w:tr>
      <w:tr w:rsidR="00616027" w:rsidRPr="00464B86" w:rsidTr="00111A90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Изготовление дорожных знаков</w:t>
            </w:r>
          </w:p>
        </w:tc>
        <w:tc>
          <w:tcPr>
            <w:tcW w:w="2031" w:type="dxa"/>
            <w:vMerge w:val="restart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242,4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616027" w:rsidRPr="00464B8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="00616027" w:rsidRPr="00464B8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63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372,4</w:t>
            </w: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</w:t>
            </w:r>
            <w:r w:rsidR="002613EA">
              <w:rPr>
                <w:rFonts w:ascii="Courier New" w:eastAsia="Times New Roman" w:hAnsi="Courier New" w:cs="Courier New"/>
                <w:lang w:eastAsia="ru-RU"/>
              </w:rPr>
              <w:t xml:space="preserve">, планируемые к привлечению из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11A90">
              <w:rPr>
                <w:rFonts w:ascii="Courier New" w:eastAsia="Times New Roman" w:hAnsi="Courier New" w:cs="Courier New"/>
                <w:lang w:eastAsia="ru-RU"/>
              </w:rPr>
              <w:t>42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111A9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16027" w:rsidRPr="00464B8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111A90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616027" w:rsidRPr="00464B8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63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372,4</w:t>
            </w: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111A90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</w:t>
            </w:r>
            <w:r w:rsidR="00616027" w:rsidRPr="00464B8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</w:t>
            </w:r>
            <w:r w:rsidR="00616027" w:rsidRPr="00464B8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63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280,0</w:t>
            </w: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</w:t>
            </w:r>
            <w:r w:rsidR="002613EA">
              <w:rPr>
                <w:rFonts w:ascii="Courier New" w:eastAsia="Times New Roman" w:hAnsi="Courier New" w:cs="Courier New"/>
                <w:lang w:eastAsia="ru-RU"/>
              </w:rPr>
              <w:t xml:space="preserve">привлечению из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111A9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616027" w:rsidRPr="00464B86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</w:t>
            </w:r>
            <w:r w:rsidR="00616027" w:rsidRPr="00464B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63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670,6</w:t>
            </w:r>
          </w:p>
        </w:tc>
        <w:tc>
          <w:tcPr>
            <w:tcW w:w="1207" w:type="dxa"/>
            <w:shd w:val="clear" w:color="auto" w:fill="auto"/>
            <w:noWrap/>
          </w:tcPr>
          <w:p w:rsidR="0017723D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723D">
              <w:rPr>
                <w:rFonts w:ascii="Courier New" w:eastAsia="Times New Roman" w:hAnsi="Courier New" w:cs="Courier New"/>
                <w:b/>
                <w:lang w:eastAsia="ru-RU"/>
              </w:rPr>
              <w:t>2265,</w:t>
            </w:r>
          </w:p>
          <w:p w:rsidR="00616027" w:rsidRPr="0017723D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723D">
              <w:rPr>
                <w:rFonts w:ascii="Courier New" w:eastAsia="Times New Roman" w:hAnsi="Courier New" w:cs="Courier New"/>
                <w:b/>
                <w:lang w:eastAsia="ru-RU"/>
              </w:rPr>
              <w:t>579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2252,7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2283,8</w:t>
            </w:r>
          </w:p>
        </w:tc>
        <w:tc>
          <w:tcPr>
            <w:tcW w:w="1263" w:type="dxa"/>
          </w:tcPr>
          <w:p w:rsidR="00200891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9472,</w:t>
            </w:r>
          </w:p>
          <w:p w:rsidR="00616027" w:rsidRPr="00464B86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679</w:t>
            </w: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1A90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11A90" w:rsidRPr="00464B86" w:rsidRDefault="00111A90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07" w:type="dxa"/>
            <w:shd w:val="clear" w:color="auto" w:fill="auto"/>
            <w:noWrap/>
          </w:tcPr>
          <w:p w:rsidR="0017723D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2265,</w:t>
            </w:r>
          </w:p>
          <w:p w:rsidR="00111A90" w:rsidRPr="00111A90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579</w:t>
            </w:r>
          </w:p>
        </w:tc>
        <w:tc>
          <w:tcPr>
            <w:tcW w:w="950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2252,7</w:t>
            </w:r>
          </w:p>
        </w:tc>
        <w:tc>
          <w:tcPr>
            <w:tcW w:w="455" w:type="dxa"/>
            <w:shd w:val="clear" w:color="auto" w:fill="auto"/>
            <w:noWrap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111A90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lang w:eastAsia="ru-RU"/>
              </w:rPr>
              <w:t>2283,8</w:t>
            </w:r>
          </w:p>
        </w:tc>
        <w:tc>
          <w:tcPr>
            <w:tcW w:w="1263" w:type="dxa"/>
          </w:tcPr>
          <w:p w:rsidR="00200891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00891">
              <w:rPr>
                <w:rFonts w:ascii="Courier New" w:eastAsia="Times New Roman" w:hAnsi="Courier New" w:cs="Courier New"/>
                <w:lang w:eastAsia="ru-RU"/>
              </w:rPr>
              <w:t>9472,</w:t>
            </w:r>
          </w:p>
          <w:p w:rsidR="00111A90" w:rsidRPr="00200891" w:rsidRDefault="00200891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00891">
              <w:rPr>
                <w:rFonts w:ascii="Courier New" w:eastAsia="Times New Roman" w:hAnsi="Courier New" w:cs="Courier New"/>
                <w:lang w:eastAsia="ru-RU"/>
              </w:rPr>
              <w:t>679</w:t>
            </w: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111A90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111A90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50" w:type="dxa"/>
          </w:tcPr>
          <w:p w:rsidR="00616027" w:rsidRPr="00111A90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63" w:type="dxa"/>
          </w:tcPr>
          <w:p w:rsidR="00616027" w:rsidRPr="00111A90" w:rsidRDefault="00616027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111A90" w:rsidRPr="00111A90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Pr="00111A90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</w:t>
            </w:r>
            <w:r w:rsidR="002613EA">
              <w:rPr>
                <w:rFonts w:ascii="Courier New" w:eastAsia="Times New Roman" w:hAnsi="Courier New" w:cs="Courier New"/>
                <w:lang w:eastAsia="ru-RU"/>
              </w:rPr>
              <w:t xml:space="preserve">, планируемые к привлечению из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06BE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06BE7" w:rsidRDefault="00406BE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06BE7" w:rsidRPr="00464B86" w:rsidRDefault="00406BE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06BE7" w:rsidRPr="00464B86" w:rsidRDefault="00406BE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06BE7" w:rsidRPr="00464B86" w:rsidRDefault="00406BE7" w:rsidP="006F1B6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06BE7" w:rsidRPr="00464B86" w:rsidRDefault="00406BE7" w:rsidP="006F1B6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111A90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63" w:type="dxa"/>
          </w:tcPr>
          <w:p w:rsidR="00616027" w:rsidRPr="00464B86" w:rsidRDefault="00616027" w:rsidP="00111A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11A90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16027" w:rsidRPr="00464B86" w:rsidTr="00111A90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16027" w:rsidRPr="00464B86" w:rsidRDefault="00616027" w:rsidP="006F1B6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0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616027" w:rsidRPr="00464B86" w:rsidRDefault="00616027" w:rsidP="006F1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06BE7" w:rsidRDefault="00406BE7" w:rsidP="00616027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C81482" w:rsidRDefault="00616027" w:rsidP="00616027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Данное 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после опубликования в газете «Раздольинский информационный вестник» и на сайте администрации сельского поселения Раздольинского муниципального образования.</w:t>
      </w:r>
    </w:p>
    <w:p w:rsidR="00616027" w:rsidRPr="00C81482" w:rsidRDefault="00616027" w:rsidP="00616027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C81482" w:rsidRDefault="00616027" w:rsidP="0061602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027" w:rsidRPr="00C81482" w:rsidRDefault="00616027" w:rsidP="0061602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616027" w:rsidRPr="00C81482" w:rsidRDefault="00616027" w:rsidP="0061602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616027" w:rsidRPr="00CC0AF4" w:rsidRDefault="00616027" w:rsidP="002613EA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613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      С.И.Добрынин</w:t>
      </w:r>
    </w:p>
    <w:sectPr w:rsidR="00616027" w:rsidRPr="00CC0AF4" w:rsidSect="00406BE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27"/>
    <w:rsid w:val="00050117"/>
    <w:rsid w:val="00111A90"/>
    <w:rsid w:val="0017723D"/>
    <w:rsid w:val="00200891"/>
    <w:rsid w:val="002613EA"/>
    <w:rsid w:val="00406BE7"/>
    <w:rsid w:val="005338CA"/>
    <w:rsid w:val="005E1C90"/>
    <w:rsid w:val="00616027"/>
    <w:rsid w:val="00A10DB3"/>
    <w:rsid w:val="00A43DBE"/>
    <w:rsid w:val="00AB0A3A"/>
    <w:rsid w:val="00AE2739"/>
    <w:rsid w:val="00C10661"/>
    <w:rsid w:val="00D7333D"/>
    <w:rsid w:val="00DE69E8"/>
    <w:rsid w:val="00E26241"/>
    <w:rsid w:val="00E54A95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2017-12-12T06:53:00Z</cp:lastPrinted>
  <dcterms:created xsi:type="dcterms:W3CDTF">2018-04-09T03:24:00Z</dcterms:created>
  <dcterms:modified xsi:type="dcterms:W3CDTF">2018-04-09T03:24:00Z</dcterms:modified>
</cp:coreProperties>
</file>